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2A" w:rsidRPr="0063333D" w:rsidRDefault="0063333D">
      <w:pPr>
        <w:spacing w:after="0" w:line="408" w:lineRule="auto"/>
        <w:ind w:left="120"/>
        <w:jc w:val="center"/>
        <w:rPr>
          <w:lang w:val="ru-RU"/>
        </w:rPr>
      </w:pPr>
      <w:bookmarkStart w:id="0" w:name="block-44919267"/>
      <w:r w:rsidRPr="006333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432A" w:rsidRPr="0063333D" w:rsidRDefault="0063333D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3333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A432A" w:rsidRPr="0063333D" w:rsidRDefault="0063333D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63333D">
        <w:rPr>
          <w:rFonts w:ascii="Times New Roman" w:hAnsi="Times New Roman"/>
          <w:b/>
          <w:color w:val="000000"/>
          <w:sz w:val="28"/>
          <w:lang w:val="ru-RU"/>
        </w:rPr>
        <w:t>Администрация Александровского района</w:t>
      </w:r>
      <w:bookmarkEnd w:id="2"/>
    </w:p>
    <w:p w:rsidR="003A432A" w:rsidRPr="0063333D" w:rsidRDefault="0063333D">
      <w:pPr>
        <w:spacing w:after="0" w:line="408" w:lineRule="auto"/>
        <w:ind w:left="120"/>
        <w:jc w:val="center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63333D">
        <w:rPr>
          <w:rFonts w:ascii="Times New Roman" w:hAnsi="Times New Roman"/>
          <w:b/>
          <w:color w:val="000000"/>
          <w:sz w:val="28"/>
          <w:lang w:val="ru-RU"/>
        </w:rPr>
        <w:t>Кутучевская</w:t>
      </w:r>
      <w:proofErr w:type="spellEnd"/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3A432A" w:rsidRPr="0063333D" w:rsidRDefault="003A432A">
      <w:pPr>
        <w:spacing w:after="0"/>
        <w:ind w:left="120"/>
        <w:rPr>
          <w:lang w:val="ru-RU"/>
        </w:rPr>
      </w:pPr>
    </w:p>
    <w:p w:rsidR="003A432A" w:rsidRPr="0063333D" w:rsidRDefault="003A432A">
      <w:pPr>
        <w:spacing w:after="0"/>
        <w:ind w:left="120"/>
        <w:rPr>
          <w:lang w:val="ru-RU"/>
        </w:rPr>
      </w:pPr>
    </w:p>
    <w:p w:rsidR="003A432A" w:rsidRPr="0063333D" w:rsidRDefault="003A432A">
      <w:pPr>
        <w:spacing w:after="0"/>
        <w:ind w:left="120"/>
        <w:rPr>
          <w:lang w:val="ru-RU"/>
        </w:rPr>
      </w:pPr>
    </w:p>
    <w:p w:rsidR="003A432A" w:rsidRPr="0063333D" w:rsidRDefault="003A43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26"/>
      </w:tblGrid>
      <w:tr w:rsidR="00FD4D2C" w:rsidRPr="00580275" w:rsidTr="000D4161">
        <w:tc>
          <w:tcPr>
            <w:tcW w:w="3114" w:type="dxa"/>
          </w:tcPr>
          <w:p w:rsidR="00FD4D2C" w:rsidRPr="0040209D" w:rsidRDefault="00FD4D2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535AEDF" wp14:editId="37827DB3">
                  <wp:extent cx="5844540" cy="2181225"/>
                  <wp:effectExtent l="0" t="0" r="3810" b="9525"/>
                  <wp:docPr id="2" name="Рисунок 2" descr="C:\Users\ISM\Desktop\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ISM\Desktop\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32A" w:rsidRPr="00580275" w:rsidRDefault="003A432A">
      <w:pPr>
        <w:spacing w:after="0"/>
        <w:ind w:left="120"/>
        <w:rPr>
          <w:lang w:val="ru-RU"/>
        </w:rPr>
      </w:pPr>
    </w:p>
    <w:p w:rsidR="003A432A" w:rsidRPr="00580275" w:rsidRDefault="003A432A">
      <w:pPr>
        <w:spacing w:after="0"/>
        <w:ind w:left="120"/>
        <w:rPr>
          <w:lang w:val="ru-RU"/>
        </w:rPr>
      </w:pPr>
    </w:p>
    <w:p w:rsidR="003A432A" w:rsidRPr="00580275" w:rsidRDefault="003A432A">
      <w:pPr>
        <w:spacing w:after="0"/>
        <w:ind w:left="120"/>
        <w:rPr>
          <w:lang w:val="ru-RU"/>
        </w:rPr>
      </w:pPr>
    </w:p>
    <w:p w:rsidR="003A432A" w:rsidRPr="00580275" w:rsidRDefault="003A432A">
      <w:pPr>
        <w:spacing w:after="0"/>
        <w:ind w:left="120"/>
        <w:rPr>
          <w:lang w:val="ru-RU"/>
        </w:rPr>
      </w:pPr>
    </w:p>
    <w:p w:rsidR="003A432A" w:rsidRPr="00580275" w:rsidRDefault="003A432A">
      <w:pPr>
        <w:spacing w:after="0"/>
        <w:ind w:left="120"/>
        <w:rPr>
          <w:lang w:val="ru-RU"/>
        </w:rPr>
      </w:pPr>
    </w:p>
    <w:p w:rsidR="003A432A" w:rsidRDefault="006333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A432A" w:rsidRDefault="006333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5916082)</w:t>
      </w:r>
    </w:p>
    <w:p w:rsidR="003A432A" w:rsidRDefault="003A432A">
      <w:pPr>
        <w:spacing w:after="0"/>
        <w:ind w:left="120"/>
        <w:jc w:val="center"/>
      </w:pPr>
    </w:p>
    <w:p w:rsidR="003A432A" w:rsidRPr="00834A96" w:rsidRDefault="0063333D">
      <w:pPr>
        <w:spacing w:after="0" w:line="408" w:lineRule="auto"/>
        <w:ind w:left="120"/>
        <w:jc w:val="center"/>
        <w:rPr>
          <w:lang w:val="ru-RU"/>
        </w:rPr>
      </w:pPr>
      <w:r w:rsidRPr="00834A96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3A432A" w:rsidRPr="00834A96" w:rsidRDefault="0063333D">
      <w:pPr>
        <w:spacing w:after="0" w:line="408" w:lineRule="auto"/>
        <w:ind w:left="120"/>
        <w:jc w:val="center"/>
        <w:rPr>
          <w:lang w:val="ru-RU"/>
        </w:rPr>
      </w:pPr>
      <w:r w:rsidRPr="00834A9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34A9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34A9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834A96" w:rsidRDefault="003A432A">
      <w:pPr>
        <w:spacing w:after="0"/>
        <w:ind w:left="120"/>
        <w:jc w:val="center"/>
        <w:rPr>
          <w:lang w:val="ru-RU"/>
        </w:rPr>
      </w:pPr>
    </w:p>
    <w:p w:rsidR="003A432A" w:rsidRPr="0063333D" w:rsidRDefault="00FD4D2C" w:rsidP="00FD4D2C">
      <w:pPr>
        <w:spacing w:after="0"/>
        <w:rPr>
          <w:lang w:val="ru-RU"/>
        </w:rPr>
        <w:sectPr w:rsidR="003A432A" w:rsidRPr="0063333D">
          <w:pgSz w:w="11906" w:h="16383"/>
          <w:pgMar w:top="1134" w:right="850" w:bottom="1134" w:left="1701" w:header="720" w:footer="720" w:gutter="0"/>
          <w:cols w:space="720"/>
        </w:sectPr>
      </w:pPr>
      <w:bookmarkStart w:id="3" w:name="8385f7dc-0ab0-4870-aa9c-d50d4a6594a1"/>
      <w:r>
        <w:rPr>
          <w:lang w:val="ru-RU"/>
        </w:rPr>
        <w:t xml:space="preserve">                                                          </w:t>
      </w:r>
      <w:bookmarkStart w:id="4" w:name="_GoBack"/>
      <w:bookmarkEnd w:id="4"/>
      <w:proofErr w:type="spellStart"/>
      <w:r w:rsidR="0063333D" w:rsidRPr="0063333D">
        <w:rPr>
          <w:rFonts w:ascii="Times New Roman" w:hAnsi="Times New Roman"/>
          <w:b/>
          <w:color w:val="000000"/>
          <w:sz w:val="28"/>
          <w:lang w:val="ru-RU"/>
        </w:rPr>
        <w:t>Кутучево</w:t>
      </w:r>
      <w:bookmarkEnd w:id="3"/>
      <w:proofErr w:type="spellEnd"/>
      <w:r w:rsidR="0063333D"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="0063333D" w:rsidRPr="0063333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="0063333D">
        <w:rPr>
          <w:lang w:val="ru-RU"/>
        </w:rPr>
        <w:t xml:space="preserve">          </w:t>
      </w:r>
    </w:p>
    <w:p w:rsidR="003A432A" w:rsidRPr="0063333D" w:rsidRDefault="0063333D" w:rsidP="0063333D">
      <w:pPr>
        <w:spacing w:after="0"/>
        <w:jc w:val="both"/>
        <w:rPr>
          <w:lang w:val="ru-RU"/>
        </w:rPr>
      </w:pPr>
      <w:bookmarkStart w:id="6" w:name="block-4491927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A432A" w:rsidRPr="0063333D" w:rsidRDefault="003A432A">
      <w:pPr>
        <w:spacing w:after="0"/>
        <w:ind w:firstLine="600"/>
        <w:rPr>
          <w:lang w:val="ru-RU"/>
        </w:rPr>
      </w:pPr>
    </w:p>
    <w:p w:rsidR="003A432A" w:rsidRPr="0063333D" w:rsidRDefault="003A432A">
      <w:pPr>
        <w:spacing w:after="0"/>
        <w:ind w:firstLine="600"/>
        <w:rPr>
          <w:lang w:val="ru-RU"/>
        </w:rPr>
      </w:pPr>
      <w:bookmarkStart w:id="7" w:name="_Toc157707436"/>
      <w:bookmarkEnd w:id="7"/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63333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A432A" w:rsidRPr="0063333D" w:rsidRDefault="0063333D">
      <w:pPr>
        <w:spacing w:after="0" w:line="48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A432A" w:rsidRPr="0063333D" w:rsidRDefault="003A432A">
      <w:pPr>
        <w:spacing w:after="0" w:line="120" w:lineRule="auto"/>
        <w:ind w:left="120"/>
        <w:rPr>
          <w:lang w:val="ru-RU"/>
        </w:rPr>
      </w:pP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A432A" w:rsidRPr="0063333D" w:rsidRDefault="0063333D" w:rsidP="0063333D">
      <w:pPr>
        <w:spacing w:after="0" w:line="264" w:lineRule="auto"/>
        <w:ind w:firstLine="600"/>
        <w:jc w:val="both"/>
        <w:rPr>
          <w:lang w:val="ru-RU"/>
        </w:rPr>
        <w:sectPr w:rsidR="003A432A" w:rsidRPr="0063333D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</w:t>
      </w:r>
      <w:proofErr w:type="gramEnd"/>
    </w:p>
    <w:p w:rsidR="003A432A" w:rsidRPr="0063333D" w:rsidRDefault="0063333D" w:rsidP="0063333D">
      <w:pPr>
        <w:spacing w:before="161" w:after="161"/>
        <w:rPr>
          <w:lang w:val="ru-RU"/>
        </w:rPr>
      </w:pPr>
      <w:bookmarkStart w:id="8" w:name="block-44919266"/>
      <w:bookmarkEnd w:id="6"/>
      <w:r w:rsidRPr="006333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432A" w:rsidRPr="0063333D" w:rsidRDefault="0063333D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6333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A432A" w:rsidRPr="0063333D" w:rsidRDefault="003A432A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A432A" w:rsidRPr="0063333D" w:rsidRDefault="003A432A">
      <w:pPr>
        <w:spacing w:after="0" w:line="48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3A432A" w:rsidRPr="0063333D" w:rsidRDefault="003A432A">
      <w:pPr>
        <w:spacing w:after="0" w:line="48" w:lineRule="auto"/>
        <w:ind w:left="120"/>
        <w:jc w:val="both"/>
        <w:rPr>
          <w:lang w:val="ru-RU"/>
        </w:rPr>
      </w:pP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Чтение чертежа.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Создание, редактирование и трансформация графических объектов.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3A432A" w:rsidRPr="0063333D" w:rsidRDefault="003A432A">
      <w:pPr>
        <w:spacing w:after="0" w:line="144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моделей.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A432A" w:rsidRPr="0063333D" w:rsidRDefault="003A432A">
      <w:pPr>
        <w:spacing w:after="0" w:line="96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Ручной и электрифицированный инструмент для обработки древесины.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со швейным производством.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Технологии обработки текстильных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общественным питанием.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>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432A" w:rsidRPr="0063333D" w:rsidRDefault="003A432A">
      <w:pPr>
        <w:spacing w:after="0" w:line="96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3A432A" w:rsidRPr="0063333D" w:rsidRDefault="003A432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A432A" w:rsidRPr="0063333D" w:rsidRDefault="003A432A">
      <w:pPr>
        <w:spacing w:after="0" w:line="96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A432A" w:rsidRPr="0063333D" w:rsidRDefault="003A432A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3A432A" w:rsidRPr="0063333D" w:rsidRDefault="003A432A">
      <w:pPr>
        <w:spacing w:after="0" w:line="120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A432A" w:rsidRPr="0063333D" w:rsidRDefault="003A432A">
      <w:pPr>
        <w:spacing w:after="0" w:line="96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A432A" w:rsidRPr="0063333D" w:rsidRDefault="0063333D">
      <w:pPr>
        <w:spacing w:after="0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A432A" w:rsidRPr="0063333D" w:rsidRDefault="003A432A">
      <w:pPr>
        <w:rPr>
          <w:lang w:val="ru-RU"/>
        </w:rPr>
        <w:sectPr w:rsidR="003A432A" w:rsidRPr="0063333D">
          <w:pgSz w:w="11906" w:h="16383"/>
          <w:pgMar w:top="1134" w:right="850" w:bottom="1134" w:left="1701" w:header="720" w:footer="720" w:gutter="0"/>
          <w:cols w:space="720"/>
        </w:sectPr>
      </w:pPr>
    </w:p>
    <w:p w:rsidR="003A432A" w:rsidRPr="0063333D" w:rsidRDefault="0063333D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44919268"/>
      <w:bookmarkEnd w:id="8"/>
      <w:r w:rsidRPr="0063333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A432A" w:rsidRPr="0063333D" w:rsidRDefault="0063333D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6333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6333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32A" w:rsidRPr="0063333D" w:rsidRDefault="003A432A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A432A" w:rsidRPr="0063333D" w:rsidRDefault="003A432A">
      <w:pPr>
        <w:spacing w:after="0" w:line="144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A432A" w:rsidRPr="0063333D" w:rsidRDefault="003A432A">
      <w:pPr>
        <w:spacing w:after="0" w:line="168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3333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333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3333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3333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3333D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3333D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3333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333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3333D">
        <w:rPr>
          <w:rFonts w:ascii="Times New Roman" w:hAnsi="Times New Roman"/>
          <w:color w:val="000000"/>
          <w:sz w:val="28"/>
          <w:lang w:val="ru-RU"/>
        </w:rPr>
        <w:t>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A432A" w:rsidRPr="0063333D" w:rsidRDefault="003A432A">
      <w:pPr>
        <w:spacing w:after="0" w:line="72" w:lineRule="auto"/>
        <w:ind w:left="120"/>
        <w:jc w:val="both"/>
        <w:rPr>
          <w:lang w:val="ru-RU"/>
        </w:rPr>
      </w:pPr>
    </w:p>
    <w:p w:rsidR="003A432A" w:rsidRPr="0063333D" w:rsidRDefault="0063333D">
      <w:pPr>
        <w:spacing w:after="0" w:line="264" w:lineRule="auto"/>
        <w:ind w:left="120"/>
        <w:jc w:val="both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63333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63333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A432A" w:rsidRPr="0063333D" w:rsidRDefault="0063333D">
      <w:pPr>
        <w:spacing w:after="0" w:line="264" w:lineRule="auto"/>
        <w:ind w:firstLine="600"/>
        <w:jc w:val="both"/>
        <w:rPr>
          <w:lang w:val="ru-RU"/>
        </w:rPr>
      </w:pPr>
      <w:r w:rsidRPr="0063333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A432A" w:rsidRPr="0063333D" w:rsidRDefault="003A432A">
      <w:pPr>
        <w:rPr>
          <w:lang w:val="ru-RU"/>
        </w:rPr>
        <w:sectPr w:rsidR="003A432A" w:rsidRPr="0063333D">
          <w:pgSz w:w="11906" w:h="16383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3" w:name="block-44919269"/>
      <w:bookmarkEnd w:id="19"/>
      <w:r w:rsidRPr="006333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32A" w:rsidRDefault="00633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A432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A432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Pr="0063333D" w:rsidRDefault="003A432A">
      <w:pPr>
        <w:rPr>
          <w:lang w:val="ru-RU"/>
        </w:rPr>
        <w:sectPr w:rsidR="003A432A" w:rsidRPr="0063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Pr="0063333D" w:rsidRDefault="003A432A">
      <w:pPr>
        <w:rPr>
          <w:lang w:val="ru-RU"/>
        </w:rPr>
        <w:sectPr w:rsidR="003A432A" w:rsidRPr="006333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 w:rsidP="0063333D">
      <w:pPr>
        <w:spacing w:after="0"/>
      </w:pPr>
      <w:bookmarkStart w:id="24" w:name="block-4491927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5" w:name="block-449192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A432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6" w:name="block-4491927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A432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 w:rsidRPr="00FD4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333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7" w:name="block-4491927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32A" w:rsidRDefault="00633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8" w:name="block-449192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29" w:name="block-44919262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30" w:name="block-4491927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32A" w:rsidRPr="0063333D" w:rsidRDefault="0063333D">
      <w:pPr>
        <w:spacing w:after="0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3A432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32A" w:rsidRDefault="003A43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32A" w:rsidRDefault="003A432A"/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A432A" w:rsidRDefault="003A432A">
            <w:pPr>
              <w:spacing w:after="0"/>
              <w:ind w:left="135"/>
            </w:pPr>
          </w:p>
        </w:tc>
      </w:tr>
      <w:tr w:rsidR="003A43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Pr="0063333D" w:rsidRDefault="0063333D">
            <w:pPr>
              <w:spacing w:after="0"/>
              <w:ind w:left="135"/>
              <w:rPr>
                <w:lang w:val="ru-RU"/>
              </w:rPr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 w:rsidRPr="006333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A432A" w:rsidRDefault="00633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32A" w:rsidRDefault="003A432A"/>
        </w:tc>
      </w:tr>
    </w:tbl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3A432A">
      <w:pPr>
        <w:sectPr w:rsidR="003A43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32A" w:rsidRDefault="0063333D">
      <w:pPr>
        <w:spacing w:after="0"/>
        <w:ind w:left="120"/>
      </w:pPr>
      <w:bookmarkStart w:id="31" w:name="block-4491927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32A" w:rsidRDefault="00633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432A" w:rsidRDefault="003A432A">
      <w:pPr>
        <w:spacing w:after="0" w:line="480" w:lineRule="auto"/>
        <w:ind w:left="120"/>
      </w:pPr>
    </w:p>
    <w:p w:rsidR="003A432A" w:rsidRDefault="003A432A">
      <w:pPr>
        <w:spacing w:after="0" w:line="480" w:lineRule="auto"/>
        <w:ind w:left="120"/>
      </w:pPr>
    </w:p>
    <w:p w:rsidR="003A432A" w:rsidRDefault="003A432A">
      <w:pPr>
        <w:spacing w:after="0"/>
        <w:ind w:left="120"/>
      </w:pPr>
    </w:p>
    <w:p w:rsidR="003A432A" w:rsidRDefault="00633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432A" w:rsidRPr="0063333D" w:rsidRDefault="0063333D">
      <w:pPr>
        <w:spacing w:after="0" w:line="480" w:lineRule="auto"/>
        <w:ind w:left="120"/>
        <w:rPr>
          <w:lang w:val="ru-RU"/>
        </w:rPr>
      </w:pPr>
      <w:bookmarkStart w:id="32" w:name="bb79c701-a50b-4369-a44e-ca027f95a753"/>
      <w:r w:rsidRPr="0063333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63333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6333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63333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2"/>
    </w:p>
    <w:p w:rsidR="003A432A" w:rsidRPr="0063333D" w:rsidRDefault="003A432A">
      <w:pPr>
        <w:spacing w:after="0"/>
        <w:ind w:left="120"/>
        <w:rPr>
          <w:lang w:val="ru-RU"/>
        </w:rPr>
      </w:pPr>
    </w:p>
    <w:p w:rsidR="003A432A" w:rsidRPr="0063333D" w:rsidRDefault="0063333D">
      <w:pPr>
        <w:spacing w:after="0" w:line="480" w:lineRule="auto"/>
        <w:ind w:left="120"/>
        <w:rPr>
          <w:lang w:val="ru-RU"/>
        </w:rPr>
      </w:pPr>
      <w:r w:rsidRPr="006333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432A" w:rsidRPr="0063333D" w:rsidRDefault="003A432A">
      <w:pPr>
        <w:spacing w:after="0" w:line="480" w:lineRule="auto"/>
        <w:ind w:left="120"/>
        <w:rPr>
          <w:lang w:val="ru-RU"/>
        </w:rPr>
      </w:pPr>
    </w:p>
    <w:p w:rsidR="003A432A" w:rsidRPr="0063333D" w:rsidRDefault="003A432A">
      <w:pPr>
        <w:rPr>
          <w:lang w:val="ru-RU"/>
        </w:rPr>
        <w:sectPr w:rsidR="003A432A" w:rsidRPr="0063333D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DA1767" w:rsidRPr="0063333D" w:rsidRDefault="00DA1767">
      <w:pPr>
        <w:rPr>
          <w:lang w:val="ru-RU"/>
        </w:rPr>
      </w:pPr>
    </w:p>
    <w:sectPr w:rsidR="00DA1767" w:rsidRPr="0063333D" w:rsidSect="003A43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2A"/>
    <w:rsid w:val="003A432A"/>
    <w:rsid w:val="00580275"/>
    <w:rsid w:val="0063333D"/>
    <w:rsid w:val="00834A96"/>
    <w:rsid w:val="009D5627"/>
    <w:rsid w:val="00A85271"/>
    <w:rsid w:val="00DA1767"/>
    <w:rsid w:val="00EF1016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43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4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D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85</Pages>
  <Words>13774</Words>
  <Characters>78518</Characters>
  <Application>Microsoft Office Word</Application>
  <DocSecurity>0</DocSecurity>
  <Lines>654</Lines>
  <Paragraphs>184</Paragraphs>
  <ScaleCrop>false</ScaleCrop>
  <Company/>
  <LinksUpToDate>false</LinksUpToDate>
  <CharactersWithSpaces>92108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</cp:lastModifiedBy>
  <cp:revision>6</cp:revision>
  <dcterms:created xsi:type="dcterms:W3CDTF">2024-09-18T10:04:00Z</dcterms:created>
  <dcterms:modified xsi:type="dcterms:W3CDTF">2024-09-19T15:39:00Z</dcterms:modified>
</cp:coreProperties>
</file>